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72" w:rsidRDefault="00D75E72" w:rsidP="00D75E72">
      <w:pPr>
        <w:ind w:firstLine="708"/>
        <w:jc w:val="center"/>
      </w:pPr>
      <w:r>
        <w:t>ТЕХНИЧЕСКА СПЕЦИФИКАЦИЯ</w:t>
      </w:r>
    </w:p>
    <w:p w:rsidR="00D75E72" w:rsidRDefault="00D75E72" w:rsidP="00D75E72">
      <w:pPr>
        <w:ind w:firstLine="708"/>
        <w:jc w:val="center"/>
      </w:pPr>
    </w:p>
    <w:p w:rsidR="00D75E72" w:rsidRPr="00D75E72" w:rsidRDefault="00D75E72" w:rsidP="00D75E72">
      <w:pPr>
        <w:ind w:firstLine="708"/>
        <w:jc w:val="both"/>
        <w:rPr>
          <w:sz w:val="22"/>
          <w:szCs w:val="22"/>
        </w:rPr>
      </w:pPr>
      <w:r w:rsidRPr="00D75E72">
        <w:rPr>
          <w:sz w:val="22"/>
          <w:szCs w:val="22"/>
        </w:rPr>
        <w:t>Изпълнението на предмета на поръчката включва извършване на следните дейности за е</w:t>
      </w:r>
      <w:r w:rsidRPr="00D75E72">
        <w:rPr>
          <w:sz w:val="22"/>
          <w:szCs w:val="22"/>
        </w:rPr>
        <w:t>ксплоатационен сезон 2020/2021</w:t>
      </w:r>
      <w:r w:rsidRPr="00D75E72">
        <w:rPr>
          <w:sz w:val="22"/>
          <w:szCs w:val="22"/>
        </w:rPr>
        <w:t xml:space="preserve"> г. в рамките на предвидените от възложителя финансови средства:</w:t>
      </w:r>
    </w:p>
    <w:p w:rsidR="00D75E72" w:rsidRPr="00D75E72" w:rsidRDefault="00D75E72" w:rsidP="00D75E7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D75E72">
        <w:rPr>
          <w:sz w:val="22"/>
          <w:szCs w:val="22"/>
        </w:rPr>
        <w:t>подготвителни работи – изготвяне на планове за зимно поддържане, технически прегледи на заявените за използване машини и съоръжения, подготовка на пътищата за експлоатация при зимни условия, осигуряване на необходимите материали и др.;</w:t>
      </w:r>
    </w:p>
    <w:p w:rsidR="00D75E72" w:rsidRPr="00D75E72" w:rsidRDefault="00D75E72" w:rsidP="00D75E7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proofErr w:type="spellStart"/>
      <w:r w:rsidRPr="00D75E72">
        <w:rPr>
          <w:sz w:val="22"/>
          <w:szCs w:val="22"/>
        </w:rPr>
        <w:t>снегозащита</w:t>
      </w:r>
      <w:proofErr w:type="spellEnd"/>
      <w:r w:rsidRPr="00D75E72">
        <w:rPr>
          <w:sz w:val="22"/>
          <w:szCs w:val="22"/>
        </w:rPr>
        <w:t>;</w:t>
      </w:r>
    </w:p>
    <w:p w:rsidR="00D75E72" w:rsidRPr="00D75E72" w:rsidRDefault="00D75E72" w:rsidP="00D75E7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proofErr w:type="spellStart"/>
      <w:r w:rsidRPr="00D75E72">
        <w:rPr>
          <w:sz w:val="22"/>
          <w:szCs w:val="22"/>
        </w:rPr>
        <w:t>снегопочистване</w:t>
      </w:r>
      <w:proofErr w:type="spellEnd"/>
      <w:r w:rsidRPr="00D75E72">
        <w:rPr>
          <w:sz w:val="22"/>
          <w:szCs w:val="22"/>
        </w:rPr>
        <w:t xml:space="preserve"> (патрулно и периодично) на пътищата за постигане на съответните степени и ниво на зимно поддържане, разчистване на снежни валове, преспи и </w:t>
      </w:r>
      <w:proofErr w:type="spellStart"/>
      <w:r w:rsidRPr="00D75E72">
        <w:rPr>
          <w:sz w:val="22"/>
          <w:szCs w:val="22"/>
        </w:rPr>
        <w:t>снегонавявания</w:t>
      </w:r>
      <w:proofErr w:type="spellEnd"/>
      <w:r w:rsidRPr="00D75E72">
        <w:rPr>
          <w:sz w:val="22"/>
          <w:szCs w:val="22"/>
        </w:rPr>
        <w:t xml:space="preserve"> и отстраняване на уплътнени снежно-ледени пластове.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>Посочените дейности ще се изпълняват по следните общински пътища:</w:t>
      </w:r>
    </w:p>
    <w:p w:rsidR="00D75E72" w:rsidRPr="00D75E72" w:rsidRDefault="00D75E72" w:rsidP="00D75E72">
      <w:pPr>
        <w:ind w:firstLine="708"/>
        <w:rPr>
          <w:sz w:val="22"/>
          <w:szCs w:val="22"/>
          <w:u w:val="single"/>
        </w:rPr>
      </w:pPr>
      <w:r w:rsidRPr="00D75E72">
        <w:rPr>
          <w:sz w:val="22"/>
          <w:szCs w:val="22"/>
          <w:u w:val="single"/>
          <w:lang w:val="en-US"/>
        </w:rPr>
        <w:t>I</w:t>
      </w:r>
      <w:r w:rsidRPr="00D75E72">
        <w:rPr>
          <w:sz w:val="22"/>
          <w:szCs w:val="22"/>
          <w:u w:val="single"/>
        </w:rPr>
        <w:t>-</w:t>
      </w:r>
      <w:proofErr w:type="spellStart"/>
      <w:r w:rsidRPr="00D75E72">
        <w:rPr>
          <w:sz w:val="22"/>
          <w:szCs w:val="22"/>
          <w:u w:val="single"/>
        </w:rPr>
        <w:t>во</w:t>
      </w:r>
      <w:proofErr w:type="spellEnd"/>
      <w:r w:rsidRPr="00D75E72">
        <w:rPr>
          <w:sz w:val="22"/>
          <w:szCs w:val="22"/>
          <w:u w:val="single"/>
        </w:rPr>
        <w:t xml:space="preserve"> основно направление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1. с. Каменица – с. Кърпелево – 7км.;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2. с. Кърпелево – с. Вракуповица – 9 км.;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3. с. Вракуповица – с. Гореме – 4 км.;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4. с. Гореме – с. Цапарево – 6 км.;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5 с. Цапарево – Илинден – 2 км.;</w:t>
      </w:r>
    </w:p>
    <w:p w:rsidR="00D75E72" w:rsidRPr="00D75E72" w:rsidRDefault="00D75E72" w:rsidP="00D75E72">
      <w:pPr>
        <w:ind w:firstLine="708"/>
        <w:rPr>
          <w:sz w:val="22"/>
          <w:szCs w:val="22"/>
          <w:u w:val="single"/>
        </w:rPr>
      </w:pPr>
      <w:r w:rsidRPr="00D75E72">
        <w:rPr>
          <w:sz w:val="22"/>
          <w:szCs w:val="22"/>
          <w:u w:val="single"/>
          <w:lang w:val="en-US"/>
        </w:rPr>
        <w:t>II</w:t>
      </w:r>
      <w:r w:rsidRPr="00D75E72">
        <w:rPr>
          <w:sz w:val="22"/>
          <w:szCs w:val="22"/>
          <w:u w:val="single"/>
        </w:rPr>
        <w:t>-</w:t>
      </w:r>
      <w:proofErr w:type="spellStart"/>
      <w:r w:rsidRPr="00D75E72">
        <w:rPr>
          <w:sz w:val="22"/>
          <w:szCs w:val="22"/>
          <w:u w:val="single"/>
        </w:rPr>
        <w:t>ро</w:t>
      </w:r>
      <w:proofErr w:type="spellEnd"/>
      <w:r w:rsidRPr="00D75E72">
        <w:rPr>
          <w:sz w:val="22"/>
          <w:szCs w:val="22"/>
          <w:u w:val="single"/>
        </w:rPr>
        <w:t xml:space="preserve"> основно направление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6. с. Раздол – с. Клепало – 5 км.;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7. с. Раздол – с. Добри Лаки – 7 км.;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8. с. Добри Лаки – с. Никудин – 11 км.;</w:t>
      </w:r>
    </w:p>
    <w:p w:rsidR="00D75E72" w:rsidRPr="00D75E72" w:rsidRDefault="00D75E72" w:rsidP="00D75E72">
      <w:pPr>
        <w:ind w:firstLine="708"/>
        <w:rPr>
          <w:sz w:val="22"/>
          <w:szCs w:val="22"/>
          <w:u w:val="single"/>
        </w:rPr>
      </w:pPr>
      <w:r w:rsidRPr="00D75E72">
        <w:rPr>
          <w:sz w:val="22"/>
          <w:szCs w:val="22"/>
          <w:u w:val="single"/>
          <w:lang w:val="en-US"/>
        </w:rPr>
        <w:t>III</w:t>
      </w:r>
      <w:r w:rsidRPr="00D75E72">
        <w:rPr>
          <w:sz w:val="22"/>
          <w:szCs w:val="22"/>
          <w:u w:val="single"/>
        </w:rPr>
        <w:t>-то основно направление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9. с. Вълково – с. Палат – 6 км.;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10. с. Палат – с. Игралище – 9 км.;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11. с. Игралище – спирка Махалата – 4 км.;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12. спирка Махалата – с. Махалата – 2 км.;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13. с. Махалата – с. Седелец – 3 км.;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14. спирка Махалата – с. Никудин – 6км.;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 xml:space="preserve">15. с. Игралище – с. </w:t>
      </w:r>
      <w:proofErr w:type="spellStart"/>
      <w:r w:rsidRPr="00D75E72">
        <w:rPr>
          <w:sz w:val="22"/>
          <w:szCs w:val="22"/>
        </w:rPr>
        <w:t>Велюшец</w:t>
      </w:r>
      <w:proofErr w:type="spellEnd"/>
      <w:r w:rsidRPr="00D75E72">
        <w:rPr>
          <w:sz w:val="22"/>
          <w:szCs w:val="22"/>
        </w:rPr>
        <w:t xml:space="preserve"> – 5 км.;</w:t>
      </w:r>
    </w:p>
    <w:p w:rsidR="00D75E72" w:rsidRPr="00D75E72" w:rsidRDefault="00D75E72" w:rsidP="00D75E72">
      <w:pPr>
        <w:ind w:firstLine="708"/>
        <w:rPr>
          <w:sz w:val="22"/>
          <w:szCs w:val="22"/>
          <w:u w:val="single"/>
        </w:rPr>
      </w:pPr>
      <w:r w:rsidRPr="00D75E72">
        <w:rPr>
          <w:sz w:val="22"/>
          <w:szCs w:val="22"/>
          <w:u w:val="single"/>
          <w:lang w:val="en-US"/>
        </w:rPr>
        <w:t>IV</w:t>
      </w:r>
      <w:r w:rsidRPr="00D75E72">
        <w:rPr>
          <w:sz w:val="22"/>
          <w:szCs w:val="22"/>
          <w:u w:val="single"/>
        </w:rPr>
        <w:t>-то основно направление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16. с. Струмяни – с. Илинденци – 5 км.;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17. с. Илинденци – Мраморни кариери – 13 км.</w:t>
      </w:r>
    </w:p>
    <w:p w:rsidR="00D75E72" w:rsidRPr="00D75E72" w:rsidRDefault="00D75E72" w:rsidP="00D75E72">
      <w:pPr>
        <w:ind w:firstLine="708"/>
        <w:rPr>
          <w:sz w:val="22"/>
          <w:szCs w:val="22"/>
          <w:u w:val="single"/>
        </w:rPr>
      </w:pPr>
      <w:r w:rsidRPr="00D75E72">
        <w:rPr>
          <w:sz w:val="22"/>
          <w:szCs w:val="22"/>
          <w:u w:val="single"/>
          <w:lang w:val="en-US"/>
        </w:rPr>
        <w:t>I</w:t>
      </w:r>
      <w:r w:rsidRPr="00D75E72">
        <w:rPr>
          <w:sz w:val="22"/>
          <w:szCs w:val="22"/>
          <w:u w:val="single"/>
        </w:rPr>
        <w:t>-</w:t>
      </w:r>
      <w:proofErr w:type="spellStart"/>
      <w:r w:rsidRPr="00D75E72">
        <w:rPr>
          <w:sz w:val="22"/>
          <w:szCs w:val="22"/>
          <w:u w:val="single"/>
        </w:rPr>
        <w:t>во</w:t>
      </w:r>
      <w:proofErr w:type="spellEnd"/>
      <w:r w:rsidRPr="00D75E72">
        <w:rPr>
          <w:sz w:val="22"/>
          <w:szCs w:val="22"/>
          <w:u w:val="single"/>
        </w:rPr>
        <w:t xml:space="preserve"> второстепенно направление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 xml:space="preserve">18. с. Палат – с. </w:t>
      </w:r>
      <w:proofErr w:type="spellStart"/>
      <w:r w:rsidRPr="00D75E72">
        <w:rPr>
          <w:sz w:val="22"/>
          <w:szCs w:val="22"/>
        </w:rPr>
        <w:t>Велюшец</w:t>
      </w:r>
      <w:proofErr w:type="spellEnd"/>
      <w:r w:rsidRPr="00D75E72">
        <w:rPr>
          <w:sz w:val="22"/>
          <w:szCs w:val="22"/>
        </w:rPr>
        <w:t xml:space="preserve"> – 5 км.;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 xml:space="preserve">19. </w:t>
      </w:r>
      <w:proofErr w:type="spellStart"/>
      <w:r w:rsidRPr="00D75E72">
        <w:rPr>
          <w:sz w:val="22"/>
          <w:szCs w:val="22"/>
        </w:rPr>
        <w:t>Седелски</w:t>
      </w:r>
      <w:proofErr w:type="spellEnd"/>
      <w:r w:rsidRPr="00D75E72">
        <w:rPr>
          <w:sz w:val="22"/>
          <w:szCs w:val="22"/>
        </w:rPr>
        <w:t xml:space="preserve"> рид – с. </w:t>
      </w:r>
      <w:proofErr w:type="spellStart"/>
      <w:r w:rsidRPr="00D75E72">
        <w:rPr>
          <w:sz w:val="22"/>
          <w:szCs w:val="22"/>
        </w:rPr>
        <w:t>Велюшец</w:t>
      </w:r>
      <w:proofErr w:type="spellEnd"/>
      <w:r w:rsidRPr="00D75E72">
        <w:rPr>
          <w:sz w:val="22"/>
          <w:szCs w:val="22"/>
        </w:rPr>
        <w:t xml:space="preserve"> – 5 км.;</w:t>
      </w:r>
    </w:p>
    <w:p w:rsidR="00D75E72" w:rsidRPr="00D75E72" w:rsidRDefault="00D75E72" w:rsidP="00D75E72">
      <w:pPr>
        <w:ind w:firstLine="708"/>
        <w:rPr>
          <w:sz w:val="22"/>
          <w:szCs w:val="22"/>
          <w:u w:val="single"/>
        </w:rPr>
      </w:pPr>
      <w:r w:rsidRPr="00D75E72">
        <w:rPr>
          <w:sz w:val="22"/>
          <w:szCs w:val="22"/>
          <w:u w:val="single"/>
          <w:lang w:val="en-US"/>
        </w:rPr>
        <w:t>II</w:t>
      </w:r>
      <w:r w:rsidRPr="00D75E72">
        <w:rPr>
          <w:sz w:val="22"/>
          <w:szCs w:val="22"/>
          <w:u w:val="single"/>
        </w:rPr>
        <w:t>-</w:t>
      </w:r>
      <w:proofErr w:type="spellStart"/>
      <w:r w:rsidRPr="00D75E72">
        <w:rPr>
          <w:sz w:val="22"/>
          <w:szCs w:val="22"/>
          <w:u w:val="single"/>
        </w:rPr>
        <w:t>ро</w:t>
      </w:r>
      <w:proofErr w:type="spellEnd"/>
      <w:r w:rsidRPr="00D75E72">
        <w:rPr>
          <w:sz w:val="22"/>
          <w:szCs w:val="22"/>
          <w:u w:val="single"/>
        </w:rPr>
        <w:t xml:space="preserve"> второстепенно направление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20. Студената вода – с. Горна Рибница – 7 км.;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21. Студената вода – с. Раздол – 3 км.;</w:t>
      </w:r>
    </w:p>
    <w:p w:rsidR="00D75E72" w:rsidRPr="00D75E72" w:rsidRDefault="00D75E72" w:rsidP="00D75E72">
      <w:pPr>
        <w:ind w:firstLine="708"/>
        <w:rPr>
          <w:sz w:val="22"/>
          <w:szCs w:val="22"/>
          <w:u w:val="single"/>
        </w:rPr>
      </w:pPr>
      <w:r w:rsidRPr="00D75E72">
        <w:rPr>
          <w:sz w:val="22"/>
          <w:szCs w:val="22"/>
          <w:u w:val="single"/>
          <w:lang w:val="en-US"/>
        </w:rPr>
        <w:t>III</w:t>
      </w:r>
      <w:r w:rsidRPr="00D75E72">
        <w:rPr>
          <w:sz w:val="22"/>
          <w:szCs w:val="22"/>
          <w:u w:val="single"/>
        </w:rPr>
        <w:t>-то второстепенно направление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>22. Студената вода – с. Колибите – 4 км.;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 xml:space="preserve">23. Илинден – </w:t>
      </w:r>
      <w:proofErr w:type="spellStart"/>
      <w:r w:rsidRPr="00D75E72">
        <w:rPr>
          <w:sz w:val="22"/>
          <w:szCs w:val="22"/>
        </w:rPr>
        <w:t>Глинджурски</w:t>
      </w:r>
      <w:proofErr w:type="spellEnd"/>
      <w:r w:rsidRPr="00D75E72">
        <w:rPr>
          <w:sz w:val="22"/>
          <w:szCs w:val="22"/>
        </w:rPr>
        <w:t xml:space="preserve"> колиби – 10 км.;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ab/>
        <w:t xml:space="preserve">24. Илинден – </w:t>
      </w:r>
      <w:proofErr w:type="spellStart"/>
      <w:r w:rsidRPr="00D75E72">
        <w:rPr>
          <w:sz w:val="22"/>
          <w:szCs w:val="22"/>
        </w:rPr>
        <w:t>Никовски</w:t>
      </w:r>
      <w:proofErr w:type="spellEnd"/>
      <w:r w:rsidRPr="00D75E72">
        <w:rPr>
          <w:sz w:val="22"/>
          <w:szCs w:val="22"/>
        </w:rPr>
        <w:t xml:space="preserve"> колиби – 10 км.</w:t>
      </w:r>
    </w:p>
    <w:p w:rsidR="00D75E72" w:rsidRPr="00D75E72" w:rsidRDefault="00D75E72" w:rsidP="00D75E72">
      <w:pPr>
        <w:ind w:firstLine="708"/>
        <w:rPr>
          <w:sz w:val="22"/>
          <w:szCs w:val="22"/>
          <w:u w:val="single"/>
        </w:rPr>
      </w:pPr>
      <w:r w:rsidRPr="00D75E72">
        <w:rPr>
          <w:sz w:val="22"/>
          <w:szCs w:val="22"/>
          <w:u w:val="single"/>
        </w:rPr>
        <w:t xml:space="preserve">Улици в населени места: 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>-  с. Струмяни – 14 км;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>-  с. Микрево – 15 км;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>-  с. Илинденци – 8 км;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>-  с. Драката – 3 км;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>-  с.Каменица – 3 км;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>-  с. Горна Крушица – 2 км;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>-  с. Палат -  2 км;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>- с. Игралище – 3 км;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>- с. Махалата – 1 км;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>- с. Седелец – 1км;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>- с. Никудин – 3 км;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>- с. Цапарево – 3 км;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>- с. Гореме – 1 км;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>- с. Раздол – 2 км;</w:t>
      </w:r>
    </w:p>
    <w:p w:rsidR="00D75E72" w:rsidRPr="00D75E72" w:rsidRDefault="00D75E72" w:rsidP="00D75E72">
      <w:pPr>
        <w:ind w:firstLine="708"/>
        <w:rPr>
          <w:sz w:val="22"/>
          <w:szCs w:val="22"/>
        </w:rPr>
      </w:pPr>
      <w:r w:rsidRPr="00D75E72">
        <w:rPr>
          <w:sz w:val="22"/>
          <w:szCs w:val="22"/>
        </w:rPr>
        <w:t>- с. Добри Лаки – 2 км;</w:t>
      </w:r>
    </w:p>
    <w:p w:rsidR="00F81B63" w:rsidRPr="00D75E72" w:rsidRDefault="00F81B63">
      <w:pPr>
        <w:rPr>
          <w:sz w:val="22"/>
          <w:szCs w:val="22"/>
        </w:rPr>
      </w:pPr>
      <w:bookmarkStart w:id="0" w:name="_GoBack"/>
      <w:bookmarkEnd w:id="0"/>
    </w:p>
    <w:sectPr w:rsidR="00F81B63" w:rsidRPr="00D75E72" w:rsidSect="00D75E7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C6B47"/>
    <w:multiLevelType w:val="hybridMultilevel"/>
    <w:tmpl w:val="DB5260DA"/>
    <w:lvl w:ilvl="0" w:tplc="77EAC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72"/>
    <w:rsid w:val="00D75E72"/>
    <w:rsid w:val="00F8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72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72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Vasilka Pankova</dc:creator>
  <cp:lastModifiedBy>Vasilka Pankova</cp:lastModifiedBy>
  <cp:revision>1</cp:revision>
  <dcterms:created xsi:type="dcterms:W3CDTF">2019-10-15T12:14:00Z</dcterms:created>
  <dcterms:modified xsi:type="dcterms:W3CDTF">2019-10-15T12:16:00Z</dcterms:modified>
</cp:coreProperties>
</file>